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4B93" w14:textId="10DDF9A6" w:rsidR="00A24250" w:rsidRPr="005615F7" w:rsidRDefault="00660C12" w:rsidP="00A24250">
      <w:pPr>
        <w:widowControl/>
        <w:shd w:val="clear" w:color="auto" w:fill="FFFFFF"/>
        <w:jc w:val="center"/>
        <w:textAlignment w:val="baseline"/>
        <w:rPr>
          <w:rFonts w:ascii="Arial" w:hAnsi="Arial" w:cs="Arial"/>
          <w:b/>
          <w:bCs/>
          <w:spacing w:val="15"/>
          <w:kern w:val="0"/>
          <w:sz w:val="44"/>
          <w:szCs w:val="44"/>
        </w:rPr>
      </w:pPr>
      <w:r w:rsidRPr="005615F7">
        <w:rPr>
          <w:rFonts w:ascii="Arial" w:hAnsi="Arial" w:cs="Arial"/>
          <w:sz w:val="44"/>
          <w:szCs w:val="44"/>
          <w:shd w:val="clear" w:color="auto" w:fill="FFFFFF"/>
        </w:rPr>
        <w:t xml:space="preserve">Excellent </w:t>
      </w:r>
      <w:proofErr w:type="spellStart"/>
      <w:r w:rsidRPr="005615F7">
        <w:rPr>
          <w:rFonts w:ascii="Arial" w:hAnsi="Arial" w:cs="Arial"/>
          <w:sz w:val="44"/>
          <w:szCs w:val="44"/>
          <w:shd w:val="clear" w:color="auto" w:fill="FFFFFF"/>
        </w:rPr>
        <w:t>Honour</w:t>
      </w:r>
      <w:proofErr w:type="spellEnd"/>
      <w:r w:rsidRPr="005615F7">
        <w:rPr>
          <w:rFonts w:ascii="Arial" w:hAnsi="Arial" w:cs="Arial"/>
          <w:sz w:val="44"/>
          <w:szCs w:val="44"/>
          <w:shd w:val="clear" w:color="auto" w:fill="FFFFFF"/>
        </w:rPr>
        <w:t xml:space="preserve"> Corporate Services Ltd </w:t>
      </w:r>
    </w:p>
    <w:p w14:paraId="692B7DF9" w14:textId="7B7A2290" w:rsidR="00660C12" w:rsidRPr="005615F7" w:rsidRDefault="00660C12" w:rsidP="008950B7">
      <w:pPr>
        <w:widowControl/>
        <w:shd w:val="clear" w:color="auto" w:fill="FFFFFF"/>
        <w:jc w:val="center"/>
        <w:textAlignment w:val="baseline"/>
        <w:rPr>
          <w:rFonts w:ascii="Arial" w:hAnsi="Arial" w:cs="Arial"/>
          <w:spacing w:val="15"/>
          <w:sz w:val="32"/>
          <w:szCs w:val="32"/>
          <w:shd w:val="clear" w:color="auto" w:fill="FFFFFF"/>
        </w:rPr>
      </w:pPr>
      <w:r w:rsidRPr="005615F7">
        <w:rPr>
          <w:rFonts w:ascii="Arial" w:hAnsi="Arial" w:cs="Arial"/>
          <w:spacing w:val="15"/>
          <w:sz w:val="32"/>
          <w:szCs w:val="32"/>
          <w:shd w:val="clear" w:color="auto" w:fill="FFFFFF"/>
        </w:rPr>
        <w:t xml:space="preserve">Personal Information Collection Statement  </w:t>
      </w:r>
    </w:p>
    <w:p w14:paraId="34A241CD" w14:textId="6BD220C6" w:rsidR="00A24250" w:rsidRPr="005615F7" w:rsidRDefault="00660C12" w:rsidP="00A503AC">
      <w:pPr>
        <w:widowControl/>
        <w:jc w:val="both"/>
        <w:rPr>
          <w:rFonts w:ascii="Arial" w:hAnsi="Arial" w:cs="Arial"/>
          <w:sz w:val="22"/>
        </w:rPr>
      </w:pPr>
      <w:r w:rsidRPr="005615F7">
        <w:rPr>
          <w:rFonts w:ascii="Arial" w:eastAsia="新細明體" w:hAnsi="Arial" w:cs="Arial"/>
          <w:spacing w:val="15"/>
          <w:kern w:val="0"/>
          <w:sz w:val="22"/>
        </w:rPr>
        <w:t>In this Statement, "we" refers to E</w:t>
      </w:r>
      <w:r w:rsidRPr="005615F7">
        <w:rPr>
          <w:rFonts w:ascii="Arial" w:hAnsi="Arial" w:cs="Arial"/>
          <w:sz w:val="22"/>
        </w:rPr>
        <w:t xml:space="preserve">xcellent </w:t>
      </w:r>
      <w:proofErr w:type="spellStart"/>
      <w:r w:rsidRPr="005615F7">
        <w:rPr>
          <w:rFonts w:ascii="Arial" w:hAnsi="Arial" w:cs="Arial"/>
          <w:sz w:val="22"/>
        </w:rPr>
        <w:t>Honour</w:t>
      </w:r>
      <w:proofErr w:type="spellEnd"/>
      <w:r w:rsidRPr="005615F7">
        <w:rPr>
          <w:rFonts w:ascii="Arial" w:hAnsi="Arial" w:cs="Arial"/>
          <w:sz w:val="22"/>
        </w:rPr>
        <w:t xml:space="preserve"> Corporate Services Limited</w:t>
      </w:r>
      <w:r w:rsidR="00A503AC" w:rsidRPr="005615F7">
        <w:rPr>
          <w:rFonts w:ascii="Arial" w:hAnsi="Arial" w:cs="Arial"/>
          <w:sz w:val="22"/>
        </w:rPr>
        <w:t xml:space="preserve"> </w:t>
      </w:r>
      <w:r w:rsidR="00B23345" w:rsidRPr="005615F7">
        <w:rPr>
          <w:rFonts w:ascii="Arial" w:hAnsi="Arial" w:cs="Arial"/>
          <w:sz w:val="22"/>
        </w:rPr>
        <w:t>“EHCSL”</w:t>
      </w:r>
      <w:r w:rsidRPr="005615F7">
        <w:rPr>
          <w:rFonts w:ascii="Arial" w:hAnsi="Arial" w:cs="Arial"/>
          <w:sz w:val="22"/>
        </w:rPr>
        <w:t xml:space="preserve"> </w:t>
      </w:r>
      <w:proofErr w:type="gramStart"/>
      <w:r w:rsidRPr="005615F7">
        <w:rPr>
          <w:rFonts w:ascii="Arial" w:hAnsi="Arial" w:cs="Arial"/>
          <w:sz w:val="22"/>
        </w:rPr>
        <w:t>卓譽商業</w:t>
      </w:r>
      <w:proofErr w:type="gramEnd"/>
      <w:r w:rsidRPr="005615F7">
        <w:rPr>
          <w:rFonts w:ascii="Arial" w:hAnsi="Arial" w:cs="Arial"/>
          <w:sz w:val="22"/>
        </w:rPr>
        <w:t>服務有限公司</w:t>
      </w:r>
      <w:r w:rsidRPr="005615F7">
        <w:rPr>
          <w:rFonts w:ascii="Arial" w:hAnsi="Arial" w:cs="Arial"/>
          <w:sz w:val="22"/>
        </w:rPr>
        <w:t xml:space="preserve">. In complying with the requirements of the Personal Data (Privacy) Ordinance, Chapter 486 of the laws of the Hong Kong ("Ordinance"), we strive to safeguard your data privacy.  This Statement sets out matters relating to the collection and use of your personal data. </w:t>
      </w:r>
    </w:p>
    <w:p w14:paraId="00050CD8" w14:textId="77777777" w:rsidR="00337C4F" w:rsidRPr="005615F7" w:rsidRDefault="00337C4F" w:rsidP="00A503AC">
      <w:pPr>
        <w:widowControl/>
        <w:jc w:val="both"/>
        <w:rPr>
          <w:rFonts w:ascii="Arial" w:eastAsia="新細明體" w:hAnsi="Arial" w:cs="Arial"/>
          <w:spacing w:val="15"/>
          <w:kern w:val="0"/>
          <w:sz w:val="22"/>
        </w:rPr>
      </w:pPr>
    </w:p>
    <w:p w14:paraId="390DD1E7" w14:textId="77777777" w:rsidR="00D20AC9" w:rsidRPr="005615F7" w:rsidRDefault="00D20AC9" w:rsidP="00D20AC9">
      <w:pPr>
        <w:pStyle w:val="3"/>
        <w:shd w:val="clear" w:color="auto" w:fill="FFFFFF"/>
        <w:spacing w:before="0" w:beforeAutospacing="0" w:after="0" w:afterAutospacing="0"/>
        <w:textAlignment w:val="top"/>
        <w:rPr>
          <w:rFonts w:ascii="Arial" w:hAnsi="Arial" w:cs="Arial"/>
          <w:sz w:val="22"/>
          <w:szCs w:val="22"/>
        </w:rPr>
      </w:pPr>
      <w:r w:rsidRPr="005615F7">
        <w:rPr>
          <w:rStyle w:val="a8"/>
          <w:rFonts w:ascii="Arial" w:hAnsi="Arial" w:cs="Arial"/>
          <w:b/>
          <w:bCs/>
          <w:sz w:val="22"/>
          <w:szCs w:val="22"/>
          <w:bdr w:val="none" w:sz="0" w:space="0" w:color="auto" w:frame="1"/>
        </w:rPr>
        <w:t>Collection of Your Data</w:t>
      </w:r>
    </w:p>
    <w:p w14:paraId="0FD4B025" w14:textId="77777777" w:rsidR="002E2605" w:rsidRPr="005615F7" w:rsidRDefault="00D20AC9" w:rsidP="00D20AC9">
      <w:pPr>
        <w:pStyle w:val="Web"/>
        <w:shd w:val="clear" w:color="auto" w:fill="FFFFFF"/>
        <w:spacing w:before="0" w:beforeAutospacing="0" w:after="0" w:afterAutospacing="0" w:line="432" w:lineRule="atLeast"/>
        <w:jc w:val="both"/>
        <w:textAlignment w:val="top"/>
        <w:rPr>
          <w:rFonts w:ascii="Arial" w:hAnsi="Arial" w:cs="Arial"/>
          <w:spacing w:val="15"/>
          <w:sz w:val="22"/>
          <w:szCs w:val="22"/>
        </w:rPr>
      </w:pPr>
      <w:r w:rsidRPr="005615F7">
        <w:rPr>
          <w:rFonts w:ascii="Arial" w:hAnsi="Arial" w:cs="Arial"/>
          <w:sz w:val="22"/>
          <w:szCs w:val="22"/>
        </w:rPr>
        <w:t>A. From time to time, it is necessary for us to collect your personal data for providing you with updates, services, products or facilities or carrying out activities described in the "Purpose and Use of Your Data" section below. It is not obligatory to supply the requested personal data but if you fail to supply the requested data or any part thereof, we may not be able to provide you with the updates, services, facilities or activities.</w:t>
      </w:r>
      <w:r w:rsidRPr="005615F7">
        <w:rPr>
          <w:rFonts w:ascii="Arial" w:hAnsi="Arial" w:cs="Arial"/>
          <w:sz w:val="22"/>
          <w:szCs w:val="22"/>
        </w:rPr>
        <w:br/>
      </w:r>
    </w:p>
    <w:p w14:paraId="623A582B" w14:textId="5420F7F1" w:rsidR="00D20AC9" w:rsidRPr="005615F7" w:rsidRDefault="00D20AC9" w:rsidP="00D20AC9">
      <w:pPr>
        <w:pStyle w:val="Web"/>
        <w:shd w:val="clear" w:color="auto" w:fill="FFFFFF"/>
        <w:spacing w:before="0" w:beforeAutospacing="0" w:after="0" w:afterAutospacing="0" w:line="432" w:lineRule="atLeast"/>
        <w:jc w:val="both"/>
        <w:textAlignment w:val="top"/>
        <w:rPr>
          <w:rFonts w:ascii="Arial" w:hAnsi="Arial" w:cs="Arial"/>
          <w:spacing w:val="15"/>
          <w:sz w:val="22"/>
          <w:szCs w:val="22"/>
        </w:rPr>
      </w:pPr>
      <w:r w:rsidRPr="005615F7">
        <w:rPr>
          <w:rFonts w:ascii="Arial" w:hAnsi="Arial" w:cs="Arial"/>
          <w:spacing w:val="15"/>
          <w:sz w:val="22"/>
          <w:szCs w:val="22"/>
        </w:rPr>
        <w:t>B. We may also generate and compile information about you. Personal data provided by you and all information generated and compiled by us about you from time to time is collectively referred to as "Your Data".</w:t>
      </w:r>
    </w:p>
    <w:p w14:paraId="73554DDF" w14:textId="77777777" w:rsidR="00D20AC9" w:rsidRPr="005615F7" w:rsidRDefault="00D20AC9" w:rsidP="00D20AC9">
      <w:pPr>
        <w:pStyle w:val="3"/>
        <w:shd w:val="clear" w:color="auto" w:fill="FFFFFF"/>
        <w:spacing w:before="0" w:beforeAutospacing="0" w:after="0" w:afterAutospacing="0"/>
        <w:textAlignment w:val="top"/>
        <w:rPr>
          <w:rFonts w:ascii="Arial" w:hAnsi="Arial" w:cs="Arial"/>
          <w:sz w:val="22"/>
          <w:szCs w:val="22"/>
        </w:rPr>
      </w:pPr>
      <w:r w:rsidRPr="005615F7">
        <w:rPr>
          <w:rFonts w:ascii="Arial" w:hAnsi="Arial" w:cs="Arial"/>
          <w:sz w:val="22"/>
          <w:szCs w:val="22"/>
        </w:rPr>
        <w:br/>
      </w:r>
      <w:r w:rsidRPr="005615F7">
        <w:rPr>
          <w:rStyle w:val="a8"/>
          <w:rFonts w:ascii="Arial" w:hAnsi="Arial" w:cs="Arial"/>
          <w:b/>
          <w:bCs/>
          <w:sz w:val="22"/>
          <w:szCs w:val="22"/>
          <w:bdr w:val="none" w:sz="0" w:space="0" w:color="auto" w:frame="1"/>
        </w:rPr>
        <w:t>Purpose and Use of Your Data</w:t>
      </w:r>
    </w:p>
    <w:p w14:paraId="2A996590" w14:textId="77777777" w:rsidR="00D20AC9" w:rsidRPr="005615F7" w:rsidRDefault="00D20AC9" w:rsidP="00E9038E">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t>C. We may use Your Data for one or more of the following purposes from time to time:</w:t>
      </w:r>
    </w:p>
    <w:p w14:paraId="59DA2166" w14:textId="4ADD7A2B" w:rsidR="00D20AC9" w:rsidRPr="005615F7" w:rsidRDefault="00743727" w:rsidP="00E9038E">
      <w:pPr>
        <w:ind w:left="519" w:hangingChars="236" w:hanging="519"/>
        <w:jc w:val="both"/>
        <w:rPr>
          <w:rFonts w:ascii="Arial" w:hAnsi="Arial" w:cs="Arial"/>
          <w:sz w:val="22"/>
        </w:rPr>
      </w:pPr>
      <w:r w:rsidRPr="005615F7">
        <w:rPr>
          <w:rFonts w:ascii="Arial" w:hAnsi="Arial" w:cs="Arial"/>
          <w:sz w:val="22"/>
        </w:rPr>
        <w:t xml:space="preserve">1. </w:t>
      </w:r>
      <w:r w:rsidR="005416B1" w:rsidRPr="005615F7">
        <w:rPr>
          <w:rFonts w:ascii="Arial" w:hAnsi="Arial" w:cs="Arial"/>
          <w:sz w:val="22"/>
        </w:rPr>
        <w:t xml:space="preserve"> </w:t>
      </w:r>
      <w:r w:rsidR="00D20AC9" w:rsidRPr="005615F7">
        <w:rPr>
          <w:rFonts w:ascii="Arial" w:hAnsi="Arial" w:cs="Arial"/>
          <w:sz w:val="22"/>
        </w:rPr>
        <w:t>providing updates, services, facilities or activities (including our website) and matters relating to administration, management, operation and maintenance (including processing applications or requests for services, products, facilities or activities);</w:t>
      </w:r>
    </w:p>
    <w:p w14:paraId="204028F6" w14:textId="444C261B" w:rsidR="00D20AC9" w:rsidRPr="005615F7" w:rsidRDefault="005416B1" w:rsidP="00E9038E">
      <w:pPr>
        <w:tabs>
          <w:tab w:val="left" w:pos="567"/>
        </w:tabs>
        <w:jc w:val="both"/>
        <w:rPr>
          <w:rFonts w:ascii="Arial" w:hAnsi="Arial" w:cs="Arial"/>
          <w:sz w:val="22"/>
        </w:rPr>
      </w:pPr>
      <w:r w:rsidRPr="005615F7">
        <w:rPr>
          <w:rFonts w:ascii="Arial" w:hAnsi="Arial" w:cs="Arial"/>
          <w:sz w:val="22"/>
        </w:rPr>
        <w:t xml:space="preserve">2. </w:t>
      </w:r>
      <w:r w:rsidRPr="005615F7">
        <w:rPr>
          <w:rFonts w:ascii="Arial" w:hAnsi="Arial" w:cs="Arial"/>
          <w:sz w:val="22"/>
        </w:rPr>
        <w:tab/>
      </w:r>
      <w:r w:rsidR="00D20AC9" w:rsidRPr="005615F7">
        <w:rPr>
          <w:rFonts w:ascii="Arial" w:hAnsi="Arial" w:cs="Arial"/>
          <w:sz w:val="22"/>
        </w:rPr>
        <w:t>communicating with you (including responding to your enquiries or requests for information);</w:t>
      </w:r>
    </w:p>
    <w:p w14:paraId="58703637" w14:textId="7DBB5285" w:rsidR="00D20AC9" w:rsidRPr="005615F7" w:rsidRDefault="00E9038E" w:rsidP="00E9038E">
      <w:pPr>
        <w:tabs>
          <w:tab w:val="left" w:pos="567"/>
        </w:tabs>
        <w:jc w:val="both"/>
        <w:rPr>
          <w:rFonts w:ascii="Arial" w:hAnsi="Arial" w:cs="Arial"/>
          <w:sz w:val="22"/>
        </w:rPr>
      </w:pPr>
      <w:r w:rsidRPr="005615F7">
        <w:rPr>
          <w:rFonts w:ascii="Arial" w:hAnsi="Arial" w:cs="Arial"/>
          <w:sz w:val="22"/>
        </w:rPr>
        <w:t>3.</w:t>
      </w:r>
      <w:r w:rsidRPr="005615F7">
        <w:rPr>
          <w:rFonts w:ascii="Arial" w:hAnsi="Arial" w:cs="Arial"/>
          <w:sz w:val="22"/>
        </w:rPr>
        <w:tab/>
      </w:r>
      <w:r w:rsidR="00D20AC9" w:rsidRPr="005615F7">
        <w:rPr>
          <w:rFonts w:ascii="Arial" w:hAnsi="Arial" w:cs="Arial"/>
          <w:sz w:val="22"/>
        </w:rPr>
        <w:t>designing and offering contests, games, lucky draws, promotions, surveys or events;</w:t>
      </w:r>
    </w:p>
    <w:p w14:paraId="63DCB571" w14:textId="69C39FF8" w:rsidR="00D20AC9" w:rsidRPr="005615F7" w:rsidRDefault="00E9038E" w:rsidP="00E9038E">
      <w:pPr>
        <w:tabs>
          <w:tab w:val="left" w:pos="567"/>
        </w:tabs>
        <w:ind w:left="480" w:hanging="480"/>
        <w:jc w:val="both"/>
        <w:rPr>
          <w:rFonts w:ascii="Arial" w:hAnsi="Arial" w:cs="Arial"/>
          <w:sz w:val="22"/>
        </w:rPr>
      </w:pPr>
      <w:r w:rsidRPr="005615F7">
        <w:rPr>
          <w:rFonts w:ascii="Arial" w:hAnsi="Arial" w:cs="Arial"/>
          <w:sz w:val="22"/>
        </w:rPr>
        <w:t>4.</w:t>
      </w:r>
      <w:r w:rsidRPr="005615F7">
        <w:rPr>
          <w:rFonts w:ascii="Arial" w:hAnsi="Arial" w:cs="Arial"/>
          <w:sz w:val="22"/>
        </w:rPr>
        <w:tab/>
      </w:r>
      <w:r w:rsidR="00D20AC9" w:rsidRPr="005615F7">
        <w:rPr>
          <w:rFonts w:ascii="Arial" w:hAnsi="Arial" w:cs="Arial"/>
          <w:sz w:val="22"/>
        </w:rPr>
        <w:t>marketing services, facilities, activities or other subjects (please see further details in "Use of Your Data in Direct Marketing" section below and you may opt out from receiving marketing information);</w:t>
      </w:r>
    </w:p>
    <w:p w14:paraId="4AA9474E" w14:textId="26D9BBEE" w:rsidR="00D20AC9" w:rsidRPr="005615F7" w:rsidRDefault="00E9038E" w:rsidP="00E9038E">
      <w:pPr>
        <w:jc w:val="both"/>
        <w:rPr>
          <w:rFonts w:ascii="Arial" w:hAnsi="Arial" w:cs="Arial"/>
          <w:sz w:val="22"/>
        </w:rPr>
      </w:pPr>
      <w:r w:rsidRPr="005615F7">
        <w:rPr>
          <w:rFonts w:ascii="Arial" w:hAnsi="Arial" w:cs="Arial"/>
          <w:sz w:val="22"/>
        </w:rPr>
        <w:t>5.</w:t>
      </w:r>
      <w:r w:rsidRPr="005615F7">
        <w:rPr>
          <w:rFonts w:ascii="Arial" w:hAnsi="Arial" w:cs="Arial"/>
          <w:sz w:val="22"/>
        </w:rPr>
        <w:tab/>
      </w:r>
      <w:r w:rsidR="00D20AC9" w:rsidRPr="005615F7">
        <w:rPr>
          <w:rFonts w:ascii="Arial" w:hAnsi="Arial" w:cs="Arial"/>
          <w:sz w:val="22"/>
        </w:rPr>
        <w:t>administering and maintaining our website and diagnosing problems where necessary;</w:t>
      </w:r>
    </w:p>
    <w:p w14:paraId="5B2147B0" w14:textId="1E90D109" w:rsidR="00D20AC9" w:rsidRPr="005615F7" w:rsidRDefault="00E9038E" w:rsidP="00E9038E">
      <w:pPr>
        <w:ind w:left="480" w:hanging="480"/>
        <w:jc w:val="both"/>
        <w:rPr>
          <w:rFonts w:ascii="Arial" w:hAnsi="Arial" w:cs="Arial"/>
          <w:sz w:val="22"/>
        </w:rPr>
      </w:pPr>
      <w:r w:rsidRPr="005615F7">
        <w:rPr>
          <w:rFonts w:ascii="Arial" w:hAnsi="Arial" w:cs="Arial"/>
          <w:sz w:val="22"/>
        </w:rPr>
        <w:t>6.</w:t>
      </w:r>
      <w:r w:rsidRPr="005615F7">
        <w:rPr>
          <w:rFonts w:ascii="Arial" w:hAnsi="Arial" w:cs="Arial"/>
          <w:sz w:val="22"/>
        </w:rPr>
        <w:tab/>
      </w:r>
      <w:r w:rsidR="00D20AC9" w:rsidRPr="005615F7">
        <w:rPr>
          <w:rFonts w:ascii="Arial" w:hAnsi="Arial" w:cs="Arial"/>
          <w:sz w:val="22"/>
        </w:rPr>
        <w:t>designing, reviewing, evaluating and enhancing our services, facilities or activities (including conducting research, survey and analysis for those purposes);</w:t>
      </w:r>
    </w:p>
    <w:p w14:paraId="26C8084D" w14:textId="05C1E594" w:rsidR="00D20AC9" w:rsidRPr="005615F7" w:rsidRDefault="00E9038E" w:rsidP="00E9038E">
      <w:pPr>
        <w:ind w:left="480" w:hanging="480"/>
        <w:jc w:val="both"/>
        <w:rPr>
          <w:rFonts w:ascii="Arial" w:hAnsi="Arial" w:cs="Arial"/>
          <w:sz w:val="22"/>
        </w:rPr>
      </w:pPr>
      <w:r w:rsidRPr="005615F7">
        <w:rPr>
          <w:rFonts w:ascii="Arial" w:hAnsi="Arial" w:cs="Arial"/>
          <w:sz w:val="22"/>
        </w:rPr>
        <w:t>7.</w:t>
      </w:r>
      <w:r w:rsidRPr="005615F7">
        <w:rPr>
          <w:rFonts w:ascii="Arial" w:hAnsi="Arial" w:cs="Arial"/>
          <w:sz w:val="22"/>
        </w:rPr>
        <w:tab/>
      </w:r>
      <w:r w:rsidR="00D20AC9" w:rsidRPr="005615F7">
        <w:rPr>
          <w:rFonts w:ascii="Arial" w:hAnsi="Arial" w:cs="Arial"/>
          <w:sz w:val="22"/>
        </w:rPr>
        <w:t>investigating and handling complaints, claims or incidents involving us or any of our customers, visitors or website users;</w:t>
      </w:r>
    </w:p>
    <w:p w14:paraId="62F331E2" w14:textId="4291AB21" w:rsidR="00D20AC9" w:rsidRPr="005615F7" w:rsidRDefault="00E9038E" w:rsidP="00E9038E">
      <w:pPr>
        <w:ind w:left="480" w:hanging="480"/>
        <w:jc w:val="both"/>
        <w:rPr>
          <w:rFonts w:ascii="Arial" w:hAnsi="Arial" w:cs="Arial"/>
          <w:sz w:val="22"/>
        </w:rPr>
      </w:pPr>
      <w:r w:rsidRPr="005615F7">
        <w:rPr>
          <w:rFonts w:ascii="Arial" w:hAnsi="Arial" w:cs="Arial"/>
          <w:sz w:val="22"/>
        </w:rPr>
        <w:t>8.</w:t>
      </w:r>
      <w:r w:rsidRPr="005615F7">
        <w:rPr>
          <w:rFonts w:ascii="Arial" w:hAnsi="Arial" w:cs="Arial"/>
          <w:sz w:val="22"/>
        </w:rPr>
        <w:tab/>
      </w:r>
      <w:r w:rsidR="00D20AC9" w:rsidRPr="005615F7">
        <w:rPr>
          <w:rFonts w:ascii="Arial" w:hAnsi="Arial" w:cs="Arial"/>
          <w:sz w:val="22"/>
        </w:rPr>
        <w:t>preventing, detecting or investigating suspicious or illegal activities;</w:t>
      </w:r>
    </w:p>
    <w:p w14:paraId="26CDA8FC" w14:textId="37F45F40" w:rsidR="00D20AC9" w:rsidRPr="005615F7" w:rsidRDefault="00E9038E" w:rsidP="00E9038E">
      <w:pPr>
        <w:ind w:left="480" w:hanging="480"/>
        <w:jc w:val="both"/>
        <w:rPr>
          <w:rFonts w:ascii="Arial" w:hAnsi="Arial" w:cs="Arial"/>
          <w:sz w:val="22"/>
        </w:rPr>
      </w:pPr>
      <w:r w:rsidRPr="005615F7">
        <w:rPr>
          <w:rFonts w:ascii="Arial" w:hAnsi="Arial" w:cs="Arial"/>
          <w:sz w:val="22"/>
        </w:rPr>
        <w:t>9.</w:t>
      </w:r>
      <w:r w:rsidRPr="005615F7">
        <w:rPr>
          <w:rFonts w:ascii="Arial" w:hAnsi="Arial" w:cs="Arial"/>
          <w:sz w:val="22"/>
        </w:rPr>
        <w:tab/>
      </w:r>
      <w:r w:rsidR="00D20AC9" w:rsidRPr="005615F7">
        <w:rPr>
          <w:rFonts w:ascii="Arial" w:hAnsi="Arial" w:cs="Arial"/>
          <w:sz w:val="22"/>
        </w:rPr>
        <w:t>making disclosure when required by any law, court order, direction, code or guideline applicable in or outside Hong Kong; and</w:t>
      </w:r>
    </w:p>
    <w:p w14:paraId="3AD88504" w14:textId="4B62805A" w:rsidR="00D20AC9" w:rsidRPr="005615F7" w:rsidRDefault="00E9038E" w:rsidP="00E9038E">
      <w:pPr>
        <w:ind w:left="480" w:hanging="480"/>
        <w:jc w:val="both"/>
        <w:rPr>
          <w:rFonts w:ascii="Arial" w:hAnsi="Arial" w:cs="Arial"/>
          <w:sz w:val="22"/>
        </w:rPr>
      </w:pPr>
      <w:r w:rsidRPr="005615F7">
        <w:rPr>
          <w:rFonts w:ascii="Arial" w:hAnsi="Arial" w:cs="Arial"/>
          <w:sz w:val="22"/>
        </w:rPr>
        <w:t xml:space="preserve">10. </w:t>
      </w:r>
      <w:r w:rsidRPr="005615F7">
        <w:rPr>
          <w:rFonts w:ascii="Arial" w:hAnsi="Arial" w:cs="Arial"/>
          <w:sz w:val="22"/>
        </w:rPr>
        <w:tab/>
      </w:r>
      <w:r w:rsidR="00D20AC9" w:rsidRPr="005615F7">
        <w:rPr>
          <w:rFonts w:ascii="Arial" w:hAnsi="Arial" w:cs="Arial"/>
          <w:sz w:val="22"/>
        </w:rPr>
        <w:t>purposes relating to any of the above.</w:t>
      </w:r>
    </w:p>
    <w:p w14:paraId="1F73D082" w14:textId="77777777" w:rsidR="00D20AC9" w:rsidRPr="005615F7" w:rsidRDefault="00D20AC9" w:rsidP="00B23345">
      <w:pPr>
        <w:pStyle w:val="3"/>
        <w:shd w:val="clear" w:color="auto" w:fill="FFFFFF"/>
        <w:spacing w:before="0" w:beforeAutospacing="0" w:after="0" w:afterAutospacing="0"/>
        <w:jc w:val="both"/>
        <w:textAlignment w:val="top"/>
        <w:rPr>
          <w:rFonts w:ascii="Arial" w:hAnsi="Arial" w:cs="Arial"/>
          <w:sz w:val="22"/>
          <w:szCs w:val="22"/>
        </w:rPr>
      </w:pPr>
      <w:r w:rsidRPr="005615F7">
        <w:rPr>
          <w:rFonts w:ascii="Arial" w:hAnsi="Arial" w:cs="Arial"/>
          <w:sz w:val="22"/>
          <w:szCs w:val="22"/>
        </w:rPr>
        <w:lastRenderedPageBreak/>
        <w:br/>
      </w:r>
      <w:r w:rsidRPr="005615F7">
        <w:rPr>
          <w:rStyle w:val="a8"/>
          <w:rFonts w:ascii="Arial" w:hAnsi="Arial" w:cs="Arial"/>
          <w:b/>
          <w:bCs/>
          <w:sz w:val="22"/>
          <w:szCs w:val="22"/>
          <w:bdr w:val="none" w:sz="0" w:space="0" w:color="auto" w:frame="1"/>
        </w:rPr>
        <w:t>Transfer of Your Data</w:t>
      </w:r>
    </w:p>
    <w:p w14:paraId="3912CDD7" w14:textId="77777777" w:rsidR="00D20AC9" w:rsidRPr="005615F7" w:rsidRDefault="00D20AC9" w:rsidP="005E4A91">
      <w:pPr>
        <w:rPr>
          <w:rFonts w:ascii="Arial" w:hAnsi="Arial" w:cs="Arial"/>
          <w:sz w:val="22"/>
        </w:rPr>
      </w:pPr>
      <w:r w:rsidRPr="005615F7">
        <w:rPr>
          <w:rFonts w:ascii="Arial" w:hAnsi="Arial" w:cs="Arial"/>
          <w:sz w:val="22"/>
        </w:rPr>
        <w:t>D. Your Data will not generally be disclosed or transferred to any other party in a form that would identify you except in the following circumstances:</w:t>
      </w:r>
    </w:p>
    <w:p w14:paraId="216F76F1" w14:textId="221AE124" w:rsidR="00D20AC9" w:rsidRPr="005615F7" w:rsidRDefault="00E9038E" w:rsidP="00E9038E">
      <w:pPr>
        <w:tabs>
          <w:tab w:val="left" w:pos="567"/>
        </w:tabs>
        <w:ind w:left="480" w:hanging="480"/>
        <w:rPr>
          <w:rFonts w:ascii="Arial" w:hAnsi="Arial" w:cs="Arial"/>
          <w:sz w:val="22"/>
        </w:rPr>
      </w:pPr>
      <w:r w:rsidRPr="005615F7">
        <w:rPr>
          <w:rFonts w:ascii="Arial" w:hAnsi="Arial" w:cs="Arial"/>
          <w:sz w:val="22"/>
        </w:rPr>
        <w:t>1.</w:t>
      </w:r>
      <w:r w:rsidRPr="005615F7">
        <w:rPr>
          <w:rFonts w:ascii="Arial" w:hAnsi="Arial" w:cs="Arial"/>
          <w:sz w:val="22"/>
        </w:rPr>
        <w:tab/>
      </w:r>
      <w:r w:rsidR="00D20AC9" w:rsidRPr="005615F7">
        <w:rPr>
          <w:rFonts w:ascii="Arial" w:hAnsi="Arial" w:cs="Arial"/>
          <w:sz w:val="22"/>
        </w:rPr>
        <w:t>If we use third party suppliers or service providers who provide administrative, insurance, telecommunications, information technology, computer, data processing, content delivery, marketing support or other services to support our business operation or facilitate provision of our services, facilities or activities, we may provide Your Data to these suppliers or service providers.</w:t>
      </w:r>
    </w:p>
    <w:p w14:paraId="4C32BA1E" w14:textId="084936DA" w:rsidR="00D20AC9" w:rsidRPr="005615F7" w:rsidRDefault="00E9038E" w:rsidP="00E9038E">
      <w:pPr>
        <w:ind w:left="480" w:hanging="480"/>
        <w:rPr>
          <w:rFonts w:ascii="Arial" w:hAnsi="Arial" w:cs="Arial"/>
          <w:sz w:val="22"/>
        </w:rPr>
      </w:pPr>
      <w:r w:rsidRPr="005615F7">
        <w:rPr>
          <w:rFonts w:ascii="Arial" w:hAnsi="Arial" w:cs="Arial"/>
          <w:sz w:val="22"/>
        </w:rPr>
        <w:t>2.</w:t>
      </w:r>
      <w:r w:rsidRPr="005615F7">
        <w:rPr>
          <w:rFonts w:ascii="Arial" w:hAnsi="Arial" w:cs="Arial"/>
          <w:sz w:val="22"/>
        </w:rPr>
        <w:tab/>
      </w:r>
      <w:r w:rsidR="00D20AC9" w:rsidRPr="005615F7">
        <w:rPr>
          <w:rFonts w:ascii="Arial" w:hAnsi="Arial" w:cs="Arial"/>
          <w:sz w:val="22"/>
        </w:rPr>
        <w:t>We may disclose Your Data to any governmental or law enforcement agency, judicial body or regulatory authority to whom we are required to make disclosure according to any law, regulation, court order, direction, code or guideline.</w:t>
      </w:r>
    </w:p>
    <w:p w14:paraId="511ADE13" w14:textId="7EE93D05" w:rsidR="00D20AC9" w:rsidRPr="005615F7" w:rsidRDefault="00E9038E" w:rsidP="00E9038E">
      <w:pPr>
        <w:ind w:left="480" w:hanging="480"/>
        <w:rPr>
          <w:rFonts w:ascii="Arial" w:hAnsi="Arial" w:cs="Arial"/>
          <w:sz w:val="22"/>
        </w:rPr>
      </w:pPr>
      <w:r w:rsidRPr="005615F7">
        <w:rPr>
          <w:rFonts w:ascii="Arial" w:hAnsi="Arial" w:cs="Arial"/>
          <w:sz w:val="22"/>
        </w:rPr>
        <w:t>3.</w:t>
      </w:r>
      <w:r w:rsidRPr="005615F7">
        <w:rPr>
          <w:rFonts w:ascii="Arial" w:hAnsi="Arial" w:cs="Arial"/>
          <w:sz w:val="22"/>
        </w:rPr>
        <w:tab/>
      </w:r>
      <w:r w:rsidR="00D20AC9" w:rsidRPr="005615F7">
        <w:rPr>
          <w:rFonts w:ascii="Arial" w:hAnsi="Arial" w:cs="Arial"/>
          <w:sz w:val="22"/>
        </w:rPr>
        <w:t>In addition, Your Data may be accessed by, disclosed or transferred to any person under a duty of confidentiality to us (including our accountants, auditors, legal advisers or other professional advisers) for the purposes described in the "Purpose and Use of Your Data" section above.</w:t>
      </w:r>
    </w:p>
    <w:p w14:paraId="0EC65C31" w14:textId="77777777" w:rsidR="00D20AC9" w:rsidRPr="005615F7" w:rsidRDefault="00D20AC9" w:rsidP="005E4A91">
      <w:pPr>
        <w:rPr>
          <w:rFonts w:ascii="Arial" w:hAnsi="Arial" w:cs="Arial"/>
          <w:sz w:val="22"/>
        </w:rPr>
      </w:pPr>
      <w:r w:rsidRPr="005615F7">
        <w:rPr>
          <w:rFonts w:ascii="Arial" w:hAnsi="Arial" w:cs="Arial"/>
          <w:sz w:val="22"/>
        </w:rPr>
        <w:br/>
        <w:t>E. As the parties mentioned above may be located outside Hong Kong, Your Data may be transferred out of Hong Kong.</w:t>
      </w:r>
      <w:r w:rsidRPr="005615F7">
        <w:rPr>
          <w:rFonts w:ascii="Arial" w:hAnsi="Arial" w:cs="Arial"/>
          <w:sz w:val="22"/>
        </w:rPr>
        <w:br/>
        <w:t>     </w:t>
      </w:r>
    </w:p>
    <w:p w14:paraId="6ACB7CBE" w14:textId="77777777" w:rsidR="00D20AC9" w:rsidRPr="005615F7" w:rsidRDefault="00D20AC9" w:rsidP="00D20AC9">
      <w:pPr>
        <w:pStyle w:val="3"/>
        <w:shd w:val="clear" w:color="auto" w:fill="FFFFFF"/>
        <w:spacing w:before="0" w:beforeAutospacing="0" w:after="0" w:afterAutospacing="0"/>
        <w:textAlignment w:val="top"/>
        <w:rPr>
          <w:rFonts w:ascii="Arial" w:hAnsi="Arial" w:cs="Arial"/>
          <w:sz w:val="22"/>
          <w:szCs w:val="22"/>
        </w:rPr>
      </w:pPr>
      <w:r w:rsidRPr="005615F7">
        <w:rPr>
          <w:rStyle w:val="a8"/>
          <w:rFonts w:ascii="Arial" w:hAnsi="Arial" w:cs="Arial"/>
          <w:b/>
          <w:bCs/>
          <w:sz w:val="22"/>
          <w:szCs w:val="22"/>
          <w:bdr w:val="none" w:sz="0" w:space="0" w:color="auto" w:frame="1"/>
        </w:rPr>
        <w:t>Use of Your Data in Direct Marketing</w:t>
      </w:r>
    </w:p>
    <w:p w14:paraId="1B7D8707" w14:textId="77777777" w:rsidR="00D20AC9" w:rsidRPr="005615F7" w:rsidRDefault="00D20AC9" w:rsidP="005615F7">
      <w:pPr>
        <w:tabs>
          <w:tab w:val="left" w:pos="567"/>
        </w:tabs>
        <w:jc w:val="both"/>
        <w:rPr>
          <w:rFonts w:ascii="Arial" w:hAnsi="Arial" w:cs="Arial"/>
          <w:sz w:val="22"/>
        </w:rPr>
      </w:pPr>
      <w:r w:rsidRPr="005615F7">
        <w:rPr>
          <w:rFonts w:ascii="Arial" w:hAnsi="Arial" w:cs="Arial"/>
          <w:sz w:val="22"/>
        </w:rPr>
        <w:t>F. We are allowed to use Your Data in direct marketing only if you consent or do not object. In connection with direct marketing, we intend:</w:t>
      </w:r>
    </w:p>
    <w:p w14:paraId="39B1D0B7" w14:textId="12F84303" w:rsidR="00D20AC9" w:rsidRPr="005615F7" w:rsidRDefault="005615F7" w:rsidP="005615F7">
      <w:pPr>
        <w:ind w:left="519" w:hangingChars="236" w:hanging="519"/>
        <w:jc w:val="both"/>
        <w:rPr>
          <w:rFonts w:ascii="Arial" w:hAnsi="Arial" w:cs="Arial"/>
          <w:sz w:val="22"/>
        </w:rPr>
      </w:pPr>
      <w:r w:rsidRPr="005615F7">
        <w:rPr>
          <w:rFonts w:ascii="Arial" w:hAnsi="Arial" w:cs="Arial"/>
          <w:sz w:val="22"/>
        </w:rPr>
        <w:t>1.</w:t>
      </w:r>
      <w:r w:rsidRPr="005615F7">
        <w:rPr>
          <w:rFonts w:ascii="Arial" w:hAnsi="Arial" w:cs="Arial"/>
          <w:sz w:val="22"/>
        </w:rPr>
        <w:tab/>
      </w:r>
      <w:r w:rsidR="00D20AC9" w:rsidRPr="005615F7">
        <w:rPr>
          <w:rFonts w:ascii="Arial" w:hAnsi="Arial" w:cs="Arial"/>
          <w:sz w:val="22"/>
        </w:rPr>
        <w:t xml:space="preserve">to use your name and contact details, profiling information, services and products portfolio information, and transaction pattern and </w:t>
      </w:r>
      <w:proofErr w:type="spellStart"/>
      <w:r w:rsidR="00D20AC9" w:rsidRPr="005615F7">
        <w:rPr>
          <w:rFonts w:ascii="Arial" w:hAnsi="Arial" w:cs="Arial"/>
          <w:sz w:val="22"/>
        </w:rPr>
        <w:t>behaviour</w:t>
      </w:r>
      <w:proofErr w:type="spellEnd"/>
      <w:r w:rsidR="00D20AC9" w:rsidRPr="005615F7">
        <w:rPr>
          <w:rFonts w:ascii="Arial" w:hAnsi="Arial" w:cs="Arial"/>
          <w:sz w:val="22"/>
        </w:rPr>
        <w:t xml:space="preserve"> collected, compiled, generated or held by us from time to time; and</w:t>
      </w:r>
    </w:p>
    <w:p w14:paraId="75A0C6A8" w14:textId="5C60B68C" w:rsidR="00D20AC9" w:rsidRPr="005615F7" w:rsidRDefault="005615F7" w:rsidP="005615F7">
      <w:pPr>
        <w:ind w:left="519" w:hangingChars="236" w:hanging="519"/>
        <w:jc w:val="both"/>
        <w:rPr>
          <w:rFonts w:ascii="Arial" w:hAnsi="Arial" w:cs="Arial"/>
          <w:sz w:val="22"/>
        </w:rPr>
      </w:pPr>
      <w:r w:rsidRPr="005615F7">
        <w:rPr>
          <w:rFonts w:ascii="Arial" w:hAnsi="Arial" w:cs="Arial"/>
          <w:sz w:val="22"/>
        </w:rPr>
        <w:t>2.</w:t>
      </w:r>
      <w:r w:rsidRPr="005615F7">
        <w:rPr>
          <w:rFonts w:ascii="Arial" w:hAnsi="Arial" w:cs="Arial"/>
          <w:sz w:val="22"/>
        </w:rPr>
        <w:tab/>
      </w:r>
      <w:r w:rsidR="00D20AC9" w:rsidRPr="005615F7">
        <w:rPr>
          <w:rFonts w:ascii="Arial" w:hAnsi="Arial" w:cs="Arial"/>
          <w:sz w:val="22"/>
        </w:rPr>
        <w:t>to market and promote the services, facilities, activities, contests, conferences, lucky draws, events and promotional campaigns from time to time available relating to us or the partners of "</w:t>
      </w:r>
      <w:r w:rsidR="007F55C0" w:rsidRPr="005615F7">
        <w:rPr>
          <w:rFonts w:ascii="Arial" w:hAnsi="Arial" w:cs="Arial"/>
          <w:sz w:val="22"/>
        </w:rPr>
        <w:t>E</w:t>
      </w:r>
      <w:r w:rsidR="002E2605" w:rsidRPr="005615F7">
        <w:rPr>
          <w:rFonts w:ascii="Arial" w:hAnsi="Arial" w:cs="Arial"/>
          <w:sz w:val="22"/>
        </w:rPr>
        <w:t>HCSL</w:t>
      </w:r>
      <w:r w:rsidR="00D20AC9" w:rsidRPr="005615F7">
        <w:rPr>
          <w:rFonts w:ascii="Arial" w:hAnsi="Arial" w:cs="Arial"/>
          <w:sz w:val="22"/>
        </w:rPr>
        <w:t>", or merchants</w:t>
      </w:r>
      <w:r w:rsidR="007F55C0" w:rsidRPr="005615F7">
        <w:rPr>
          <w:rFonts w:ascii="Arial" w:hAnsi="Arial" w:cs="Arial"/>
          <w:sz w:val="22"/>
        </w:rPr>
        <w:t>.</w:t>
      </w:r>
    </w:p>
    <w:p w14:paraId="6908EA2E" w14:textId="242859C5" w:rsidR="00D20AC9" w:rsidRPr="005615F7" w:rsidRDefault="00D20AC9" w:rsidP="00B23345">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t>G. If you agree to our use of Your Data in direct marketing, please tick (√) the box in the corresponding reply slip or data collection form to exercise your opt-in right.  A sample of such is as follows:</w:t>
      </w:r>
    </w:p>
    <w:p w14:paraId="160CE0B2" w14:textId="77777777" w:rsidR="00D20AC9" w:rsidRPr="005615F7" w:rsidRDefault="00D20AC9" w:rsidP="00B23345">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br/>
      </w:r>
      <w:r w:rsidRPr="005615F7">
        <w:rPr>
          <w:rStyle w:val="a8"/>
          <w:rFonts w:ascii="Arial" w:hAnsi="Arial" w:cs="Arial"/>
          <w:sz w:val="22"/>
          <w:szCs w:val="22"/>
          <w:u w:val="single"/>
          <w:bdr w:val="none" w:sz="0" w:space="0" w:color="auto" w:frame="1"/>
        </w:rPr>
        <w:t>Reply Slip / Data Collection Form</w:t>
      </w:r>
    </w:p>
    <w:p w14:paraId="0714DB6B" w14:textId="1DD4C5ED" w:rsidR="00D20AC9" w:rsidRPr="005615F7" w:rsidRDefault="00D20AC9" w:rsidP="00B23345">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t>I have</w:t>
      </w:r>
      <w:r w:rsidRPr="005615F7">
        <w:rPr>
          <w:rFonts w:ascii="Arial" w:eastAsiaTheme="minorEastAsia" w:hAnsi="Arial" w:cs="Arial"/>
          <w:kern w:val="2"/>
          <w:sz w:val="22"/>
          <w:szCs w:val="22"/>
        </w:rPr>
        <w:t xml:space="preserve"> read the Personal Information Collection Statement of </w:t>
      </w:r>
      <w:r w:rsidR="007F55C0" w:rsidRPr="005615F7">
        <w:rPr>
          <w:rFonts w:ascii="Arial" w:eastAsiaTheme="minorEastAsia" w:hAnsi="Arial" w:cs="Arial"/>
          <w:kern w:val="2"/>
          <w:sz w:val="22"/>
          <w:szCs w:val="22"/>
        </w:rPr>
        <w:t xml:space="preserve">Excellent </w:t>
      </w:r>
      <w:proofErr w:type="spellStart"/>
      <w:r w:rsidR="007F55C0" w:rsidRPr="005615F7">
        <w:rPr>
          <w:rFonts w:ascii="Arial" w:eastAsiaTheme="minorEastAsia" w:hAnsi="Arial" w:cs="Arial"/>
          <w:kern w:val="2"/>
          <w:sz w:val="22"/>
          <w:szCs w:val="22"/>
        </w:rPr>
        <w:t>Honour</w:t>
      </w:r>
      <w:proofErr w:type="spellEnd"/>
      <w:r w:rsidR="00731ECC" w:rsidRPr="005615F7">
        <w:rPr>
          <w:rFonts w:ascii="Arial" w:eastAsiaTheme="minorEastAsia" w:hAnsi="Arial" w:cs="Arial"/>
          <w:kern w:val="2"/>
          <w:sz w:val="22"/>
          <w:szCs w:val="22"/>
        </w:rPr>
        <w:t xml:space="preserve"> Corporate Services</w:t>
      </w:r>
      <w:r w:rsidRPr="005615F7">
        <w:rPr>
          <w:rFonts w:ascii="Arial" w:eastAsiaTheme="minorEastAsia" w:hAnsi="Arial" w:cs="Arial"/>
          <w:kern w:val="2"/>
          <w:sz w:val="22"/>
          <w:szCs w:val="22"/>
        </w:rPr>
        <w:t xml:space="preserve">  Limited</w:t>
      </w:r>
      <w:proofErr w:type="gramStart"/>
      <w:r w:rsidR="00731ECC" w:rsidRPr="005615F7">
        <w:rPr>
          <w:rFonts w:ascii="Arial" w:eastAsiaTheme="minorEastAsia" w:hAnsi="Arial" w:cs="Arial"/>
          <w:kern w:val="2"/>
          <w:sz w:val="22"/>
          <w:szCs w:val="22"/>
        </w:rPr>
        <w:t>卓譽商業</w:t>
      </w:r>
      <w:proofErr w:type="gramEnd"/>
      <w:r w:rsidR="00731ECC" w:rsidRPr="005615F7">
        <w:rPr>
          <w:rFonts w:ascii="Arial" w:eastAsiaTheme="minorEastAsia" w:hAnsi="Arial" w:cs="Arial"/>
          <w:kern w:val="2"/>
          <w:sz w:val="22"/>
          <w:szCs w:val="22"/>
        </w:rPr>
        <w:t>服務有限公司</w:t>
      </w:r>
      <w:r w:rsidR="00B23345" w:rsidRPr="005615F7">
        <w:rPr>
          <w:rFonts w:ascii="Arial" w:eastAsiaTheme="minorEastAsia" w:hAnsi="Arial" w:cs="Arial"/>
          <w:kern w:val="2"/>
          <w:sz w:val="22"/>
          <w:szCs w:val="22"/>
        </w:rPr>
        <w:t>("EHCSL")</w:t>
      </w:r>
      <w:r w:rsidRPr="005615F7">
        <w:rPr>
          <w:rFonts w:ascii="Arial" w:eastAsiaTheme="minorEastAsia" w:hAnsi="Arial" w:cs="Arial"/>
          <w:kern w:val="2"/>
          <w:sz w:val="22"/>
          <w:szCs w:val="22"/>
        </w:rPr>
        <w:t xml:space="preserve">, including the information about the use of my personal data in direct marketing, and I understand its contents. By ticking the box below, I signify my consent for </w:t>
      </w:r>
      <w:r w:rsidR="00731ECC" w:rsidRPr="005615F7">
        <w:rPr>
          <w:rFonts w:ascii="Arial" w:eastAsiaTheme="minorEastAsia" w:hAnsi="Arial" w:cs="Arial"/>
          <w:kern w:val="2"/>
          <w:sz w:val="22"/>
          <w:szCs w:val="22"/>
        </w:rPr>
        <w:t>EHCSL</w:t>
      </w:r>
      <w:r w:rsidRPr="005615F7">
        <w:rPr>
          <w:rFonts w:ascii="Arial" w:eastAsiaTheme="minorEastAsia" w:hAnsi="Arial" w:cs="Arial"/>
          <w:kern w:val="2"/>
          <w:sz w:val="22"/>
          <w:szCs w:val="22"/>
        </w:rPr>
        <w:t xml:space="preserve"> to use my personal data (primarily my name and contact details) in direct marketing services, facilities, activities and other subjects to me (primarily services, facilities, activities, events </w:t>
      </w:r>
      <w:r w:rsidRPr="005615F7">
        <w:rPr>
          <w:rFonts w:ascii="Arial" w:eastAsiaTheme="minorEastAsia" w:hAnsi="Arial" w:cs="Arial"/>
          <w:kern w:val="2"/>
          <w:sz w:val="22"/>
          <w:szCs w:val="22"/>
        </w:rPr>
        <w:lastRenderedPageBreak/>
        <w:t xml:space="preserve">and subjects offered in relation to </w:t>
      </w:r>
      <w:r w:rsidR="00731ECC" w:rsidRPr="005615F7">
        <w:rPr>
          <w:rFonts w:ascii="Arial" w:eastAsiaTheme="minorEastAsia" w:hAnsi="Arial" w:cs="Arial"/>
          <w:kern w:val="2"/>
          <w:sz w:val="22"/>
          <w:szCs w:val="22"/>
        </w:rPr>
        <w:t>EHCSL</w:t>
      </w:r>
      <w:r w:rsidRPr="005615F7">
        <w:rPr>
          <w:rFonts w:ascii="Arial" w:eastAsiaTheme="minorEastAsia" w:hAnsi="Arial" w:cs="Arial"/>
          <w:kern w:val="2"/>
          <w:sz w:val="22"/>
          <w:szCs w:val="22"/>
        </w:rPr>
        <w:t xml:space="preserve"> or partners of </w:t>
      </w:r>
      <w:r w:rsidR="007F55C0" w:rsidRPr="005615F7">
        <w:rPr>
          <w:rFonts w:ascii="Arial" w:eastAsiaTheme="minorEastAsia" w:hAnsi="Arial" w:cs="Arial"/>
          <w:kern w:val="2"/>
          <w:sz w:val="22"/>
          <w:szCs w:val="22"/>
        </w:rPr>
        <w:t xml:space="preserve">Excellent </w:t>
      </w:r>
      <w:proofErr w:type="spellStart"/>
      <w:r w:rsidR="007F55C0" w:rsidRPr="005615F7">
        <w:rPr>
          <w:rFonts w:ascii="Arial" w:eastAsiaTheme="minorEastAsia" w:hAnsi="Arial" w:cs="Arial"/>
          <w:kern w:val="2"/>
          <w:sz w:val="22"/>
          <w:szCs w:val="22"/>
        </w:rPr>
        <w:t>Honour</w:t>
      </w:r>
      <w:proofErr w:type="spellEnd"/>
      <w:r w:rsidRPr="005615F7">
        <w:rPr>
          <w:rFonts w:ascii="Arial" w:eastAsiaTheme="minorEastAsia" w:hAnsi="Arial" w:cs="Arial"/>
          <w:kern w:val="2"/>
          <w:sz w:val="22"/>
          <w:szCs w:val="22"/>
        </w:rPr>
        <w:t xml:space="preserve"> or merchants in </w:t>
      </w:r>
      <w:r w:rsidR="007F55C0" w:rsidRPr="005615F7">
        <w:rPr>
          <w:rFonts w:ascii="Arial" w:eastAsiaTheme="minorEastAsia" w:hAnsi="Arial" w:cs="Arial"/>
          <w:kern w:val="2"/>
          <w:sz w:val="22"/>
          <w:szCs w:val="22"/>
        </w:rPr>
        <w:t xml:space="preserve">Excellent </w:t>
      </w:r>
      <w:proofErr w:type="spellStart"/>
      <w:r w:rsidR="007F55C0" w:rsidRPr="005615F7">
        <w:rPr>
          <w:rFonts w:ascii="Arial" w:eastAsiaTheme="minorEastAsia" w:hAnsi="Arial" w:cs="Arial"/>
          <w:kern w:val="2"/>
          <w:sz w:val="22"/>
          <w:szCs w:val="22"/>
        </w:rPr>
        <w:t>Honour</w:t>
      </w:r>
      <w:proofErr w:type="spellEnd"/>
      <w:r w:rsidRPr="005615F7">
        <w:rPr>
          <w:rFonts w:ascii="Arial" w:eastAsiaTheme="minorEastAsia" w:hAnsi="Arial" w:cs="Arial"/>
          <w:kern w:val="2"/>
          <w:sz w:val="22"/>
          <w:szCs w:val="22"/>
        </w:rPr>
        <w:t xml:space="preserve">) as more particularly set out in the Personal </w:t>
      </w:r>
      <w:r w:rsidRPr="005615F7">
        <w:rPr>
          <w:rFonts w:ascii="Arial" w:hAnsi="Arial" w:cs="Arial"/>
          <w:sz w:val="22"/>
          <w:szCs w:val="22"/>
        </w:rPr>
        <w:t>Information Collection Statement.</w:t>
      </w:r>
      <w:r w:rsidRPr="005615F7">
        <w:rPr>
          <w:rFonts w:ascii="Arial" w:hAnsi="Arial" w:cs="Arial"/>
          <w:sz w:val="22"/>
          <w:szCs w:val="22"/>
        </w:rPr>
        <w:br/>
      </w:r>
      <w:r w:rsidRPr="005615F7">
        <w:rPr>
          <w:rFonts w:ascii="Arial" w:hAnsi="Arial" w:cs="Arial"/>
          <w:sz w:val="22"/>
          <w:szCs w:val="22"/>
        </w:rPr>
        <w:br/>
      </w:r>
      <w:r w:rsidRPr="005615F7">
        <w:rPr>
          <w:rFonts w:ascii="Arial" w:hAnsi="Arial" w:cs="Arial"/>
          <w:sz w:val="22"/>
          <w:szCs w:val="22"/>
        </w:rPr>
        <w:br/>
        <w:t>□    I agree to receive direct marketing information.</w:t>
      </w:r>
    </w:p>
    <w:tbl>
      <w:tblPr>
        <w:tblW w:w="12404" w:type="dxa"/>
        <w:tblCellSpacing w:w="0" w:type="dxa"/>
        <w:shd w:val="clear" w:color="auto" w:fill="FFFFFF"/>
        <w:tblCellMar>
          <w:left w:w="0" w:type="dxa"/>
          <w:right w:w="0" w:type="dxa"/>
        </w:tblCellMar>
        <w:tblLook w:val="04A0" w:firstRow="1" w:lastRow="0" w:firstColumn="1" w:lastColumn="0" w:noHBand="0" w:noVBand="1"/>
      </w:tblPr>
      <w:tblGrid>
        <w:gridCol w:w="12404"/>
      </w:tblGrid>
      <w:tr w:rsidR="007F2E3A" w:rsidRPr="005615F7" w14:paraId="568B685A" w14:textId="77777777" w:rsidTr="00D20AC9">
        <w:trPr>
          <w:tblCellSpacing w:w="0" w:type="dxa"/>
        </w:trPr>
        <w:tc>
          <w:tcPr>
            <w:tcW w:w="3825" w:type="dxa"/>
            <w:tcBorders>
              <w:top w:val="nil"/>
              <w:left w:val="nil"/>
              <w:bottom w:val="nil"/>
              <w:right w:val="nil"/>
            </w:tcBorders>
            <w:shd w:val="clear" w:color="auto" w:fill="FFFFFF"/>
            <w:hideMark/>
          </w:tcPr>
          <w:p w14:paraId="463247AD" w14:textId="77777777" w:rsidR="00D20AC9" w:rsidRPr="005615F7" w:rsidRDefault="00D20AC9">
            <w:pPr>
              <w:pStyle w:val="Web"/>
              <w:spacing w:before="0" w:beforeAutospacing="0" w:after="0" w:afterAutospacing="0" w:line="432" w:lineRule="atLeast"/>
              <w:textAlignment w:val="top"/>
              <w:rPr>
                <w:rFonts w:ascii="Arial" w:hAnsi="Arial" w:cs="Arial"/>
                <w:sz w:val="22"/>
                <w:szCs w:val="22"/>
              </w:rPr>
            </w:pPr>
            <w:r w:rsidRPr="005615F7">
              <w:rPr>
                <w:rFonts w:ascii="Arial" w:hAnsi="Arial" w:cs="Arial"/>
                <w:sz w:val="22"/>
                <w:szCs w:val="22"/>
              </w:rPr>
              <w:t>Signed by</w:t>
            </w:r>
          </w:p>
          <w:p w14:paraId="427BFE7C" w14:textId="77777777" w:rsidR="005E4A91" w:rsidRPr="005615F7" w:rsidRDefault="005E4A91">
            <w:pPr>
              <w:pStyle w:val="Web"/>
              <w:spacing w:before="0" w:beforeAutospacing="0" w:after="0" w:afterAutospacing="0" w:line="432" w:lineRule="atLeast"/>
              <w:textAlignment w:val="top"/>
              <w:rPr>
                <w:rFonts w:ascii="Arial" w:hAnsi="Arial" w:cs="Arial"/>
                <w:sz w:val="22"/>
                <w:szCs w:val="22"/>
              </w:rPr>
            </w:pPr>
          </w:p>
          <w:p w14:paraId="62521D2A" w14:textId="42B74974" w:rsidR="005E4A91" w:rsidRPr="005615F7" w:rsidRDefault="005E4A91">
            <w:pPr>
              <w:pStyle w:val="Web"/>
              <w:spacing w:before="0" w:beforeAutospacing="0" w:after="0" w:afterAutospacing="0" w:line="432" w:lineRule="atLeast"/>
              <w:textAlignment w:val="top"/>
              <w:rPr>
                <w:rFonts w:ascii="Arial" w:hAnsi="Arial" w:cs="Arial"/>
                <w:sz w:val="22"/>
                <w:szCs w:val="22"/>
              </w:rPr>
            </w:pPr>
          </w:p>
          <w:p w14:paraId="0C89C3AF" w14:textId="77777777" w:rsidR="005E4A91" w:rsidRPr="005615F7" w:rsidRDefault="005E4A91">
            <w:pPr>
              <w:pStyle w:val="Web"/>
              <w:spacing w:before="0" w:beforeAutospacing="0" w:after="0" w:afterAutospacing="0" w:line="432" w:lineRule="atLeast"/>
              <w:textAlignment w:val="top"/>
              <w:rPr>
                <w:rFonts w:ascii="Arial" w:hAnsi="Arial" w:cs="Arial"/>
                <w:sz w:val="22"/>
                <w:szCs w:val="22"/>
              </w:rPr>
            </w:pPr>
          </w:p>
          <w:p w14:paraId="11F48D58" w14:textId="0335D19E" w:rsidR="00D20AC9" w:rsidRPr="005615F7" w:rsidRDefault="00D20AC9">
            <w:pPr>
              <w:pStyle w:val="Web"/>
              <w:spacing w:before="0" w:beforeAutospacing="0" w:after="0" w:afterAutospacing="0" w:line="432" w:lineRule="atLeast"/>
              <w:textAlignment w:val="top"/>
              <w:rPr>
                <w:rFonts w:ascii="Arial" w:hAnsi="Arial" w:cs="Arial"/>
                <w:sz w:val="22"/>
                <w:szCs w:val="22"/>
              </w:rPr>
            </w:pPr>
            <w:r w:rsidRPr="005615F7">
              <w:rPr>
                <w:rFonts w:ascii="Arial" w:hAnsi="Arial" w:cs="Arial"/>
                <w:sz w:val="22"/>
                <w:szCs w:val="22"/>
              </w:rPr>
              <w:t>_____________________________</w:t>
            </w:r>
          </w:p>
          <w:p w14:paraId="6DDF261C" w14:textId="77777777" w:rsidR="00D20AC9" w:rsidRPr="005615F7" w:rsidRDefault="00D20AC9">
            <w:pPr>
              <w:pStyle w:val="Web"/>
              <w:spacing w:before="0" w:beforeAutospacing="0" w:after="0" w:afterAutospacing="0" w:line="432" w:lineRule="atLeast"/>
              <w:textAlignment w:val="top"/>
              <w:rPr>
                <w:rFonts w:ascii="Arial" w:hAnsi="Arial" w:cs="Arial"/>
                <w:sz w:val="22"/>
                <w:szCs w:val="22"/>
              </w:rPr>
            </w:pPr>
            <w:r w:rsidRPr="005615F7">
              <w:rPr>
                <w:rFonts w:ascii="Arial" w:hAnsi="Arial" w:cs="Arial"/>
                <w:sz w:val="22"/>
                <w:szCs w:val="22"/>
              </w:rPr>
              <w:t>Name of individual:</w:t>
            </w:r>
          </w:p>
          <w:p w14:paraId="24C5E268" w14:textId="77777777" w:rsidR="00D20AC9" w:rsidRPr="005615F7" w:rsidRDefault="00D20AC9">
            <w:pPr>
              <w:pStyle w:val="Web"/>
              <w:spacing w:before="0" w:beforeAutospacing="0" w:after="0" w:afterAutospacing="0" w:line="432" w:lineRule="atLeast"/>
              <w:textAlignment w:val="top"/>
              <w:rPr>
                <w:rFonts w:ascii="Arial" w:hAnsi="Arial" w:cs="Arial"/>
                <w:sz w:val="22"/>
                <w:szCs w:val="22"/>
              </w:rPr>
            </w:pPr>
            <w:r w:rsidRPr="005615F7">
              <w:rPr>
                <w:rFonts w:ascii="Arial" w:hAnsi="Arial" w:cs="Arial"/>
                <w:sz w:val="22"/>
                <w:szCs w:val="22"/>
              </w:rPr>
              <w:t>Date:</w:t>
            </w:r>
          </w:p>
        </w:tc>
      </w:tr>
    </w:tbl>
    <w:p w14:paraId="3D2F23DB" w14:textId="77777777" w:rsidR="00D20AC9" w:rsidRPr="005615F7" w:rsidRDefault="00D20AC9" w:rsidP="00D20AC9">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br/>
        <w:t>You may also write to our Data Protection Officer at the address below or contact us via the contact information provided in our direct marketing materials to opt out from direct marketing at any time.</w:t>
      </w:r>
    </w:p>
    <w:p w14:paraId="547F5642" w14:textId="4BA802E0" w:rsidR="00B23345" w:rsidRPr="005615F7" w:rsidRDefault="00B23345" w:rsidP="00B23345">
      <w:pPr>
        <w:pStyle w:val="3"/>
        <w:shd w:val="clear" w:color="auto" w:fill="FFFFFF"/>
        <w:spacing w:before="0" w:beforeAutospacing="0" w:after="0" w:afterAutospacing="0"/>
        <w:textAlignment w:val="top"/>
        <w:rPr>
          <w:rStyle w:val="a8"/>
          <w:rFonts w:ascii="Arial" w:hAnsi="Arial" w:cs="Arial"/>
          <w:b/>
          <w:bCs/>
          <w:sz w:val="22"/>
          <w:szCs w:val="22"/>
          <w:bdr w:val="none" w:sz="0" w:space="0" w:color="auto" w:frame="1"/>
        </w:rPr>
      </w:pPr>
    </w:p>
    <w:p w14:paraId="59091AAC" w14:textId="2E6904D3" w:rsidR="00D20AC9" w:rsidRPr="005615F7" w:rsidRDefault="00D20AC9" w:rsidP="00D20AC9">
      <w:pPr>
        <w:pStyle w:val="3"/>
        <w:shd w:val="clear" w:color="auto" w:fill="FFFFFF"/>
        <w:spacing w:before="0" w:beforeAutospacing="0" w:after="0" w:afterAutospacing="0"/>
        <w:textAlignment w:val="top"/>
        <w:rPr>
          <w:rFonts w:ascii="Arial" w:hAnsi="Arial" w:cs="Arial"/>
          <w:sz w:val="22"/>
          <w:szCs w:val="22"/>
        </w:rPr>
      </w:pPr>
      <w:r w:rsidRPr="005615F7">
        <w:rPr>
          <w:rStyle w:val="a8"/>
          <w:rFonts w:ascii="Arial" w:hAnsi="Arial" w:cs="Arial"/>
          <w:b/>
          <w:bCs/>
          <w:sz w:val="22"/>
          <w:szCs w:val="22"/>
          <w:bdr w:val="none" w:sz="0" w:space="0" w:color="auto" w:frame="1"/>
        </w:rPr>
        <w:t>Access to and Correction of Your Data</w:t>
      </w:r>
    </w:p>
    <w:p w14:paraId="4D5116BE" w14:textId="5041CD8D" w:rsidR="00D20AC9" w:rsidRPr="005615F7" w:rsidRDefault="00D20AC9" w:rsidP="00D20AC9">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t>You have the right to request access to, and correction of, Your Data held by us. We may charge a reasonable fee for administering and processing your data access request. If you need to check whether we hold Your Data or if you wish to have access to, correct any of Your Data which is inaccurate, please write via e-mail to our Data Protection Officer at </w:t>
      </w:r>
      <w:r w:rsidRPr="005615F7">
        <w:rPr>
          <w:rStyle w:val="a9"/>
          <w:rFonts w:ascii="Arial" w:hAnsi="Arial" w:cs="Arial"/>
          <w:b/>
          <w:bCs/>
          <w:sz w:val="22"/>
          <w:szCs w:val="22"/>
          <w:bdr w:val="none" w:sz="0" w:space="0" w:color="auto" w:frame="1"/>
        </w:rPr>
        <w:t>[</w:t>
      </w:r>
      <w:hyperlink r:id="rId7" w:history="1">
        <w:r w:rsidR="00B23345" w:rsidRPr="005615F7">
          <w:rPr>
            <w:rStyle w:val="a3"/>
            <w:rFonts w:ascii="Arial" w:hAnsi="Arial" w:cs="Arial"/>
            <w:sz w:val="22"/>
            <w:szCs w:val="22"/>
            <w:bdr w:val="none" w:sz="0" w:space="0" w:color="auto" w:frame="1"/>
          </w:rPr>
          <w:t>dpo@ehcsl.com</w:t>
        </w:r>
      </w:hyperlink>
      <w:r w:rsidRPr="005615F7">
        <w:rPr>
          <w:rStyle w:val="a8"/>
          <w:rFonts w:ascii="Arial" w:hAnsi="Arial" w:cs="Arial"/>
          <w:i/>
          <w:iCs/>
          <w:sz w:val="22"/>
          <w:szCs w:val="22"/>
          <w:bdr w:val="none" w:sz="0" w:space="0" w:color="auto" w:frame="1"/>
        </w:rPr>
        <w:t>]  or via mail to [</w:t>
      </w:r>
      <w:r w:rsidR="007F2E3A" w:rsidRPr="005615F7">
        <w:rPr>
          <w:rFonts w:ascii="Arial" w:hAnsi="Arial" w:cs="Arial"/>
          <w:sz w:val="22"/>
          <w:szCs w:val="22"/>
        </w:rPr>
        <w:t>Unit B &amp; C, 20/F Full Win Commercial Centre</w:t>
      </w:r>
      <w:r w:rsidR="00BC4DE0" w:rsidRPr="005615F7">
        <w:rPr>
          <w:rFonts w:ascii="Arial" w:hAnsi="Arial" w:cs="Arial"/>
          <w:sz w:val="22"/>
          <w:szCs w:val="22"/>
        </w:rPr>
        <w:t xml:space="preserve">, </w:t>
      </w:r>
      <w:r w:rsidR="007F2E3A" w:rsidRPr="005615F7">
        <w:rPr>
          <w:rFonts w:ascii="Arial" w:hAnsi="Arial" w:cs="Arial"/>
          <w:sz w:val="22"/>
          <w:szCs w:val="22"/>
        </w:rPr>
        <w:t xml:space="preserve">573 Nathan Road, </w:t>
      </w:r>
      <w:proofErr w:type="spellStart"/>
      <w:r w:rsidR="007F2E3A" w:rsidRPr="005615F7">
        <w:rPr>
          <w:rFonts w:ascii="Arial" w:hAnsi="Arial" w:cs="Arial"/>
          <w:sz w:val="22"/>
          <w:szCs w:val="22"/>
        </w:rPr>
        <w:t>Yaumatei</w:t>
      </w:r>
      <w:proofErr w:type="spellEnd"/>
      <w:r w:rsidR="007F2E3A" w:rsidRPr="005615F7">
        <w:rPr>
          <w:rFonts w:ascii="Arial" w:hAnsi="Arial" w:cs="Arial"/>
          <w:sz w:val="22"/>
          <w:szCs w:val="22"/>
        </w:rPr>
        <w:t>, Kowloon, Hong Kong</w:t>
      </w:r>
      <w:r w:rsidRPr="005615F7">
        <w:rPr>
          <w:rStyle w:val="a8"/>
          <w:rFonts w:ascii="Arial" w:hAnsi="Arial" w:cs="Arial"/>
          <w:i/>
          <w:iCs/>
          <w:sz w:val="22"/>
          <w:szCs w:val="22"/>
          <w:bdr w:val="none" w:sz="0" w:space="0" w:color="auto" w:frame="1"/>
        </w:rPr>
        <w:t>]</w:t>
      </w:r>
      <w:r w:rsidRPr="005615F7">
        <w:rPr>
          <w:rFonts w:ascii="Arial" w:hAnsi="Arial" w:cs="Arial"/>
          <w:sz w:val="22"/>
          <w:szCs w:val="22"/>
        </w:rPr>
        <w:t>.</w:t>
      </w:r>
    </w:p>
    <w:p w14:paraId="3AE26432" w14:textId="77777777" w:rsidR="00D20AC9" w:rsidRPr="005615F7" w:rsidRDefault="00D20AC9" w:rsidP="00D20AC9">
      <w:pPr>
        <w:pStyle w:val="Web"/>
        <w:shd w:val="clear" w:color="auto" w:fill="FFFFFF"/>
        <w:spacing w:before="0" w:beforeAutospacing="0" w:after="0" w:afterAutospacing="0" w:line="432" w:lineRule="atLeast"/>
        <w:jc w:val="both"/>
        <w:textAlignment w:val="top"/>
        <w:rPr>
          <w:rFonts w:ascii="Arial" w:hAnsi="Arial" w:cs="Arial"/>
          <w:sz w:val="22"/>
          <w:szCs w:val="22"/>
        </w:rPr>
      </w:pPr>
      <w:r w:rsidRPr="005615F7">
        <w:rPr>
          <w:rFonts w:ascii="Arial" w:hAnsi="Arial" w:cs="Arial"/>
          <w:sz w:val="22"/>
          <w:szCs w:val="22"/>
        </w:rPr>
        <w:br/>
        <w:t>This Statement is written in the English language and may be translated into other languages. In the event of any inconsistency between the English version and the translated version of this Statement, the English version shall prevail.</w:t>
      </w:r>
    </w:p>
    <w:p w14:paraId="72A2BC77" w14:textId="77777777" w:rsidR="00A05F7C" w:rsidRPr="005615F7" w:rsidRDefault="00A05F7C" w:rsidP="00D20AC9">
      <w:pPr>
        <w:widowControl/>
        <w:jc w:val="both"/>
        <w:rPr>
          <w:rFonts w:ascii="Arial" w:hAnsi="Arial" w:cs="Arial"/>
          <w:sz w:val="22"/>
        </w:rPr>
      </w:pPr>
    </w:p>
    <w:sectPr w:rsidR="00A05F7C" w:rsidRPr="005615F7" w:rsidSect="00743727">
      <w:pgSz w:w="11906" w:h="16838"/>
      <w:pgMar w:top="1135" w:right="849"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0808" w14:textId="77777777" w:rsidR="008A0EF3" w:rsidRDefault="008A0EF3" w:rsidP="004A3689">
      <w:r>
        <w:separator/>
      </w:r>
    </w:p>
  </w:endnote>
  <w:endnote w:type="continuationSeparator" w:id="0">
    <w:p w14:paraId="046540B4" w14:textId="77777777" w:rsidR="008A0EF3" w:rsidRDefault="008A0EF3" w:rsidP="004A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1729" w14:textId="77777777" w:rsidR="008A0EF3" w:rsidRDefault="008A0EF3" w:rsidP="004A3689">
      <w:r>
        <w:separator/>
      </w:r>
    </w:p>
  </w:footnote>
  <w:footnote w:type="continuationSeparator" w:id="0">
    <w:p w14:paraId="13730B79" w14:textId="77777777" w:rsidR="008A0EF3" w:rsidRDefault="008A0EF3" w:rsidP="004A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F5194"/>
    <w:multiLevelType w:val="multilevel"/>
    <w:tmpl w:val="ADB2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004B79"/>
    <w:multiLevelType w:val="multilevel"/>
    <w:tmpl w:val="3768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577AE"/>
    <w:multiLevelType w:val="multilevel"/>
    <w:tmpl w:val="5B181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9A"/>
    <w:rsid w:val="000D4CC6"/>
    <w:rsid w:val="001428C4"/>
    <w:rsid w:val="0017679A"/>
    <w:rsid w:val="00200343"/>
    <w:rsid w:val="002E2605"/>
    <w:rsid w:val="00337C4F"/>
    <w:rsid w:val="0047747D"/>
    <w:rsid w:val="004A3689"/>
    <w:rsid w:val="005416B1"/>
    <w:rsid w:val="00557605"/>
    <w:rsid w:val="005615F7"/>
    <w:rsid w:val="005E4A91"/>
    <w:rsid w:val="00660C12"/>
    <w:rsid w:val="006E3413"/>
    <w:rsid w:val="00731ECC"/>
    <w:rsid w:val="00743727"/>
    <w:rsid w:val="00795A91"/>
    <w:rsid w:val="007F2E3A"/>
    <w:rsid w:val="007F55C0"/>
    <w:rsid w:val="008157BC"/>
    <w:rsid w:val="008950B7"/>
    <w:rsid w:val="008A0EF3"/>
    <w:rsid w:val="008D5314"/>
    <w:rsid w:val="00A05F7C"/>
    <w:rsid w:val="00A063CA"/>
    <w:rsid w:val="00A24250"/>
    <w:rsid w:val="00A503AC"/>
    <w:rsid w:val="00B23345"/>
    <w:rsid w:val="00BC4DE0"/>
    <w:rsid w:val="00CE34C9"/>
    <w:rsid w:val="00D20AC9"/>
    <w:rsid w:val="00E90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6E92D"/>
  <w15:chartTrackingRefBased/>
  <w15:docId w15:val="{2264B7B0-A1C3-4EF9-9DA0-2AC95221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D20AC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7679A"/>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17679A"/>
    <w:rPr>
      <w:color w:val="0000FF"/>
      <w:u w:val="single"/>
    </w:rPr>
  </w:style>
  <w:style w:type="paragraph" w:styleId="a4">
    <w:name w:val="header"/>
    <w:basedOn w:val="a"/>
    <w:link w:val="a5"/>
    <w:uiPriority w:val="99"/>
    <w:unhideWhenUsed/>
    <w:rsid w:val="004A3689"/>
    <w:pPr>
      <w:tabs>
        <w:tab w:val="center" w:pos="4153"/>
        <w:tab w:val="right" w:pos="8306"/>
      </w:tabs>
      <w:snapToGrid w:val="0"/>
    </w:pPr>
    <w:rPr>
      <w:sz w:val="20"/>
      <w:szCs w:val="20"/>
    </w:rPr>
  </w:style>
  <w:style w:type="character" w:customStyle="1" w:styleId="a5">
    <w:name w:val="頁首 字元"/>
    <w:basedOn w:val="a0"/>
    <w:link w:val="a4"/>
    <w:uiPriority w:val="99"/>
    <w:rsid w:val="004A3689"/>
    <w:rPr>
      <w:sz w:val="20"/>
      <w:szCs w:val="20"/>
    </w:rPr>
  </w:style>
  <w:style w:type="paragraph" w:styleId="a6">
    <w:name w:val="footer"/>
    <w:basedOn w:val="a"/>
    <w:link w:val="a7"/>
    <w:uiPriority w:val="99"/>
    <w:unhideWhenUsed/>
    <w:rsid w:val="004A3689"/>
    <w:pPr>
      <w:tabs>
        <w:tab w:val="center" w:pos="4153"/>
        <w:tab w:val="right" w:pos="8306"/>
      </w:tabs>
      <w:snapToGrid w:val="0"/>
    </w:pPr>
    <w:rPr>
      <w:sz w:val="20"/>
      <w:szCs w:val="20"/>
    </w:rPr>
  </w:style>
  <w:style w:type="character" w:customStyle="1" w:styleId="a7">
    <w:name w:val="頁尾 字元"/>
    <w:basedOn w:val="a0"/>
    <w:link w:val="a6"/>
    <w:uiPriority w:val="99"/>
    <w:rsid w:val="004A3689"/>
    <w:rPr>
      <w:sz w:val="20"/>
      <w:szCs w:val="20"/>
    </w:rPr>
  </w:style>
  <w:style w:type="character" w:customStyle="1" w:styleId="30">
    <w:name w:val="標題 3 字元"/>
    <w:basedOn w:val="a0"/>
    <w:link w:val="3"/>
    <w:uiPriority w:val="9"/>
    <w:rsid w:val="00D20AC9"/>
    <w:rPr>
      <w:rFonts w:ascii="新細明體" w:eastAsia="新細明體" w:hAnsi="新細明體" w:cs="新細明體"/>
      <w:b/>
      <w:bCs/>
      <w:kern w:val="0"/>
      <w:sz w:val="27"/>
      <w:szCs w:val="27"/>
    </w:rPr>
  </w:style>
  <w:style w:type="character" w:styleId="a8">
    <w:name w:val="Strong"/>
    <w:basedOn w:val="a0"/>
    <w:uiPriority w:val="22"/>
    <w:qFormat/>
    <w:rsid w:val="00D20AC9"/>
    <w:rPr>
      <w:b/>
      <w:bCs/>
    </w:rPr>
  </w:style>
  <w:style w:type="character" w:styleId="a9">
    <w:name w:val="Emphasis"/>
    <w:basedOn w:val="a0"/>
    <w:uiPriority w:val="20"/>
    <w:qFormat/>
    <w:rsid w:val="00D20AC9"/>
    <w:rPr>
      <w:i/>
      <w:iCs/>
    </w:rPr>
  </w:style>
  <w:style w:type="character" w:styleId="aa">
    <w:name w:val="Unresolved Mention"/>
    <w:basedOn w:val="a0"/>
    <w:uiPriority w:val="99"/>
    <w:semiHidden/>
    <w:unhideWhenUsed/>
    <w:rsid w:val="007F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453">
      <w:bodyDiv w:val="1"/>
      <w:marLeft w:val="0"/>
      <w:marRight w:val="0"/>
      <w:marTop w:val="0"/>
      <w:marBottom w:val="0"/>
      <w:divBdr>
        <w:top w:val="none" w:sz="0" w:space="0" w:color="auto"/>
        <w:left w:val="none" w:sz="0" w:space="0" w:color="auto"/>
        <w:bottom w:val="none" w:sz="0" w:space="0" w:color="auto"/>
        <w:right w:val="none" w:sz="0" w:space="0" w:color="auto"/>
      </w:divBdr>
      <w:divsChild>
        <w:div w:id="1941377436">
          <w:marLeft w:val="0"/>
          <w:marRight w:val="0"/>
          <w:marTop w:val="0"/>
          <w:marBottom w:val="0"/>
          <w:divBdr>
            <w:top w:val="none" w:sz="0" w:space="0" w:color="auto"/>
            <w:left w:val="none" w:sz="0" w:space="0" w:color="auto"/>
            <w:bottom w:val="none" w:sz="0" w:space="0" w:color="auto"/>
            <w:right w:val="none" w:sz="0" w:space="0" w:color="auto"/>
          </w:divBdr>
        </w:div>
      </w:divsChild>
    </w:div>
    <w:div w:id="860052212">
      <w:bodyDiv w:val="1"/>
      <w:marLeft w:val="0"/>
      <w:marRight w:val="0"/>
      <w:marTop w:val="0"/>
      <w:marBottom w:val="0"/>
      <w:divBdr>
        <w:top w:val="none" w:sz="0" w:space="0" w:color="auto"/>
        <w:left w:val="none" w:sz="0" w:space="0" w:color="auto"/>
        <w:bottom w:val="none" w:sz="0" w:space="0" w:color="auto"/>
        <w:right w:val="none" w:sz="0" w:space="0" w:color="auto"/>
      </w:divBdr>
    </w:div>
    <w:div w:id="17293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ehcs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10</cp:revision>
  <dcterms:created xsi:type="dcterms:W3CDTF">2021-09-24T07:30:00Z</dcterms:created>
  <dcterms:modified xsi:type="dcterms:W3CDTF">2021-11-24T02:43:00Z</dcterms:modified>
</cp:coreProperties>
</file>